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602eef3b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fe04b875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08d7eca14860" /><Relationship Type="http://schemas.openxmlformats.org/officeDocument/2006/relationships/numbering" Target="/word/numbering.xml" Id="R5497445d0891410c" /><Relationship Type="http://schemas.openxmlformats.org/officeDocument/2006/relationships/settings" Target="/word/settings.xml" Id="Rdff47516b5ef4f88" /><Relationship Type="http://schemas.openxmlformats.org/officeDocument/2006/relationships/image" Target="/word/media/c45c4304-74c0-4274-960c-72559be97802.png" Id="Rdabcfe04b87549b4" /></Relationships>
</file>