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9123bf8c5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48a626a17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Malregolata,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b719aa294452b" /><Relationship Type="http://schemas.openxmlformats.org/officeDocument/2006/relationships/numbering" Target="/word/numbering.xml" Id="R879b56bc89e04144" /><Relationship Type="http://schemas.openxmlformats.org/officeDocument/2006/relationships/settings" Target="/word/settings.xml" Id="Rb5b895ac9be3473a" /><Relationship Type="http://schemas.openxmlformats.org/officeDocument/2006/relationships/image" Target="/word/media/92277167-833e-4a0e-b022-6d722f0d17bb.png" Id="R0c648a626a174c8e" /></Relationships>
</file>