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330592b20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87f451fd6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Mandello Vitta,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dad9cecb3475a" /><Relationship Type="http://schemas.openxmlformats.org/officeDocument/2006/relationships/numbering" Target="/word/numbering.xml" Id="R96b712f4c91f4634" /><Relationship Type="http://schemas.openxmlformats.org/officeDocument/2006/relationships/settings" Target="/word/settings.xml" Id="Re5078c5da0ed46b5" /><Relationship Type="http://schemas.openxmlformats.org/officeDocument/2006/relationships/image" Target="/word/media/34f385fe-910d-44ef-9b3c-83e12eaa99a1.png" Id="R22587f451fd641fb" /></Relationships>
</file>