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d081d7f19541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a05b0c616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7ec18bb5eb4813" /><Relationship Type="http://schemas.openxmlformats.org/officeDocument/2006/relationships/numbering" Target="/word/numbering.xml" Id="R4b3c945299db444d" /><Relationship Type="http://schemas.openxmlformats.org/officeDocument/2006/relationships/settings" Target="/word/settings.xml" Id="Rad39f2029af640e6" /><Relationship Type="http://schemas.openxmlformats.org/officeDocument/2006/relationships/image" Target="/word/media/cb5dadb2-8bc5-48d9-9967-a831d2dfa93f.png" Id="R120a05b0c61649b5" /></Relationships>
</file>