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e693e3a5dc4e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68ebd13f8e4c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Marciano,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7f7b1b182d4cba" /><Relationship Type="http://schemas.openxmlformats.org/officeDocument/2006/relationships/numbering" Target="/word/numbering.xml" Id="R7ffda113f13d4e8f" /><Relationship Type="http://schemas.openxmlformats.org/officeDocument/2006/relationships/settings" Target="/word/settings.xml" Id="Reffd1588e8754ed4" /><Relationship Type="http://schemas.openxmlformats.org/officeDocument/2006/relationships/image" Target="/word/media/fdb059ab-65b4-4c87-a62d-32f9ef91bc5a.png" Id="Red68ebd13f8e4cc8" /></Relationships>
</file>