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b6606202e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8facb0f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Mariglianella,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882e82644738" /><Relationship Type="http://schemas.openxmlformats.org/officeDocument/2006/relationships/numbering" Target="/word/numbering.xml" Id="R5f0c550072a34361" /><Relationship Type="http://schemas.openxmlformats.org/officeDocument/2006/relationships/settings" Target="/word/settings.xml" Id="R72fe522454314b98" /><Relationship Type="http://schemas.openxmlformats.org/officeDocument/2006/relationships/image" Target="/word/media/168a0743-6385-40fe-85bd-61315e9ad0b4.png" Id="Ra8228facb0f6441f" /></Relationships>
</file>