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6407bd8b1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b324086b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del Cantone,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f530e9f4464b" /><Relationship Type="http://schemas.openxmlformats.org/officeDocument/2006/relationships/numbering" Target="/word/numbering.xml" Id="R46a8abefd6a54aab" /><Relationship Type="http://schemas.openxmlformats.org/officeDocument/2006/relationships/settings" Target="/word/settings.xml" Id="Ra0345124cac64b8a" /><Relationship Type="http://schemas.openxmlformats.org/officeDocument/2006/relationships/image" Target="/word/media/e78f8500-6e00-48e5-b5b0-b37d64842c01.png" Id="R67ecb324086b4f16" /></Relationships>
</file>