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f0990c6bf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06b48cd05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2c48295a24c32" /><Relationship Type="http://schemas.openxmlformats.org/officeDocument/2006/relationships/numbering" Target="/word/numbering.xml" Id="R9b602a0d36f04313" /><Relationship Type="http://schemas.openxmlformats.org/officeDocument/2006/relationships/settings" Target="/word/settings.xml" Id="R78c06da3e3a24602" /><Relationship Type="http://schemas.openxmlformats.org/officeDocument/2006/relationships/image" Target="/word/media/abc4f13a-6cc4-4112-a8da-22dad0ea6c9a.png" Id="Rd5506b48cd054a57" /></Relationships>
</file>