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177eca81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9c90080c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Marsiliana,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8c1fbc1c4861" /><Relationship Type="http://schemas.openxmlformats.org/officeDocument/2006/relationships/numbering" Target="/word/numbering.xml" Id="Rf1ec06a3b323434a" /><Relationship Type="http://schemas.openxmlformats.org/officeDocument/2006/relationships/settings" Target="/word/settings.xml" Id="Rba82d653143e4747" /><Relationship Type="http://schemas.openxmlformats.org/officeDocument/2006/relationships/image" Target="/word/media/5e848e95-b399-4538-b0d5-45676a1f0136.png" Id="R3fc9c90080ca463d" /></Relationships>
</file>