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09b53fd9d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e6f8f3c06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Marziai,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2347a43cd4b4b" /><Relationship Type="http://schemas.openxmlformats.org/officeDocument/2006/relationships/numbering" Target="/word/numbering.xml" Id="R32d2d315d0884876" /><Relationship Type="http://schemas.openxmlformats.org/officeDocument/2006/relationships/settings" Target="/word/settings.xml" Id="Rd7638f632f4b44b9" /><Relationship Type="http://schemas.openxmlformats.org/officeDocument/2006/relationships/image" Target="/word/media/695f1f06-d032-4dad-96e4-75adbb4a1f28.png" Id="Ra04e6f8f3c064b19" /></Relationships>
</file>