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74262a24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786b4c4a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 di Vigo,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027a3f1f431e" /><Relationship Type="http://schemas.openxmlformats.org/officeDocument/2006/relationships/numbering" Target="/word/numbering.xml" Id="Rb4b78a2d64774763" /><Relationship Type="http://schemas.openxmlformats.org/officeDocument/2006/relationships/settings" Target="/word/settings.xml" Id="Rbb286c26606242c4" /><Relationship Type="http://schemas.openxmlformats.org/officeDocument/2006/relationships/image" Target="/word/media/5e65c9fb-a73d-4700-be7a-6b88a6f51393.png" Id="R2c29786b4c4a4e9a" /></Relationships>
</file>