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9496e8420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beb1c7282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be60e49004f40" /><Relationship Type="http://schemas.openxmlformats.org/officeDocument/2006/relationships/numbering" Target="/word/numbering.xml" Id="R104db02f88464526" /><Relationship Type="http://schemas.openxmlformats.org/officeDocument/2006/relationships/settings" Target="/word/settings.xml" Id="Rf3c36bf3509942c8" /><Relationship Type="http://schemas.openxmlformats.org/officeDocument/2006/relationships/image" Target="/word/media/17fc09d6-3920-4cd3-945f-5105073bf9da.png" Id="R635beb1c7282469a" /></Relationships>
</file>