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787fc7b77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be365884e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Medicina,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8fc5e1eac4475" /><Relationship Type="http://schemas.openxmlformats.org/officeDocument/2006/relationships/numbering" Target="/word/numbering.xml" Id="R2fec985d585147af" /><Relationship Type="http://schemas.openxmlformats.org/officeDocument/2006/relationships/settings" Target="/word/settings.xml" Id="Rea9dfaa2086e40c5" /><Relationship Type="http://schemas.openxmlformats.org/officeDocument/2006/relationships/image" Target="/word/media/615ec924-f68c-40eb-8be9-61f7b303e25d.png" Id="R036be365884e438e" /></Relationships>
</file>