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f26ff6d75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30565a291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Mezzomerico,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7996bd7a0432d" /><Relationship Type="http://schemas.openxmlformats.org/officeDocument/2006/relationships/numbering" Target="/word/numbering.xml" Id="Rccf298ffeb6147bc" /><Relationship Type="http://schemas.openxmlformats.org/officeDocument/2006/relationships/settings" Target="/word/settings.xml" Id="Ra166e8e49f784caa" /><Relationship Type="http://schemas.openxmlformats.org/officeDocument/2006/relationships/image" Target="/word/media/4f4acc86-8fc6-4ce6-b67f-9703c6ccaf24.png" Id="R96130565a291486d" /></Relationships>
</file>