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f66fe4b72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2eef3374d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Miazzina di Fuori,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6ae45e47840ff" /><Relationship Type="http://schemas.openxmlformats.org/officeDocument/2006/relationships/numbering" Target="/word/numbering.xml" Id="R169bca7ef8224d55" /><Relationship Type="http://schemas.openxmlformats.org/officeDocument/2006/relationships/settings" Target="/word/settings.xml" Id="Rcefeeb31e0d546ba" /><Relationship Type="http://schemas.openxmlformats.org/officeDocument/2006/relationships/image" Target="/word/media/deb8665c-7182-4a3f-bb44-4a50c053ac32.png" Id="R0b32eef3374d4229" /></Relationships>
</file>