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b55393470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e4099ab2b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 Alzano,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ac9d57dc4ddb" /><Relationship Type="http://schemas.openxmlformats.org/officeDocument/2006/relationships/numbering" Target="/word/numbering.xml" Id="R4ca4d78f35d64b7f" /><Relationship Type="http://schemas.openxmlformats.org/officeDocument/2006/relationships/settings" Target="/word/settings.xml" Id="R4070906c19c34953" /><Relationship Type="http://schemas.openxmlformats.org/officeDocument/2006/relationships/image" Target="/word/media/ef7e3598-8abc-48b9-8cac-fdfd2ac82b2d.png" Id="R3a8e4099ab2b40fd" /></Relationships>
</file>