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131bb7ebf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7f644edae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Altavelio,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42ad1f449436f" /><Relationship Type="http://schemas.openxmlformats.org/officeDocument/2006/relationships/numbering" Target="/word/numbering.xml" Id="R08931b1ce8fa413b" /><Relationship Type="http://schemas.openxmlformats.org/officeDocument/2006/relationships/settings" Target="/word/settings.xml" Id="R64eb84dceac64aa6" /><Relationship Type="http://schemas.openxmlformats.org/officeDocument/2006/relationships/image" Target="/word/media/2ebf6b35-c90a-4406-ae3a-0da56c57c90b.png" Id="Rc0e7f644edae4bce" /></Relationships>
</file>