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13bd349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b5edf47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Piselli,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c67a92b1d418c" /><Relationship Type="http://schemas.openxmlformats.org/officeDocument/2006/relationships/numbering" Target="/word/numbering.xml" Id="Rea51d3b3c17e45fb" /><Relationship Type="http://schemas.openxmlformats.org/officeDocument/2006/relationships/settings" Target="/word/settings.xml" Id="R23a43864200d4a40" /><Relationship Type="http://schemas.openxmlformats.org/officeDocument/2006/relationships/image" Target="/word/media/59952948-8c64-4f6a-887f-93dfd8fd8645.png" Id="Rb8c5b5edf47b4b34" /></Relationships>
</file>