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d88d6f865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970ee49c5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Montebello,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c6a9ef7fd4a3c" /><Relationship Type="http://schemas.openxmlformats.org/officeDocument/2006/relationships/numbering" Target="/word/numbering.xml" Id="R9419214ebe5948f0" /><Relationship Type="http://schemas.openxmlformats.org/officeDocument/2006/relationships/settings" Target="/word/settings.xml" Id="R19a2d55d0461416f" /><Relationship Type="http://schemas.openxmlformats.org/officeDocument/2006/relationships/image" Target="/word/media/ab7362fe-4e23-4c18-bce7-e1dcacbc625d.png" Id="Rdbd970ee49c540dc" /></Relationships>
</file>