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ca40491e9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140187f27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Montebufo,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7563de17c4df3" /><Relationship Type="http://schemas.openxmlformats.org/officeDocument/2006/relationships/numbering" Target="/word/numbering.xml" Id="R70ffe379709b47ad" /><Relationship Type="http://schemas.openxmlformats.org/officeDocument/2006/relationships/settings" Target="/word/settings.xml" Id="R327bdf19d3984d25" /><Relationship Type="http://schemas.openxmlformats.org/officeDocument/2006/relationships/image" Target="/word/media/345abc0f-7da1-4815-951b-b650027f4afd.png" Id="R28e140187f2749aa" /></Relationships>
</file>