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83f2b8936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192df872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Montedoglio,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27e6d7484489b" /><Relationship Type="http://schemas.openxmlformats.org/officeDocument/2006/relationships/numbering" Target="/word/numbering.xml" Id="Rd4bf5e05300840e1" /><Relationship Type="http://schemas.openxmlformats.org/officeDocument/2006/relationships/settings" Target="/word/settings.xml" Id="R51fb24f910014c9c" /><Relationship Type="http://schemas.openxmlformats.org/officeDocument/2006/relationships/image" Target="/word/media/2c1763bf-da3d-4d10-b672-e03217327f9b.png" Id="Re6d192df87264d17" /></Relationships>
</file>