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b98f53c10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aa3591059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Montegrotto Terme,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926b1316244a8" /><Relationship Type="http://schemas.openxmlformats.org/officeDocument/2006/relationships/numbering" Target="/word/numbering.xml" Id="R7329e7982437441b" /><Relationship Type="http://schemas.openxmlformats.org/officeDocument/2006/relationships/settings" Target="/word/settings.xml" Id="Rd8880f7a4d7c4cab" /><Relationship Type="http://schemas.openxmlformats.org/officeDocument/2006/relationships/image" Target="/word/media/d4ea8376-d068-4a18-a5cb-b04f8a91f09f.png" Id="R9a4aa35910594dcd" /></Relationships>
</file>