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81a0c5d34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f257feb29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Montemale di Cuneo,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f59ee4bc04ab2" /><Relationship Type="http://schemas.openxmlformats.org/officeDocument/2006/relationships/numbering" Target="/word/numbering.xml" Id="Recd9e5b743a74064" /><Relationship Type="http://schemas.openxmlformats.org/officeDocument/2006/relationships/settings" Target="/word/settings.xml" Id="R889a2865449048d3" /><Relationship Type="http://schemas.openxmlformats.org/officeDocument/2006/relationships/image" Target="/word/media/75da405a-2e58-4f68-8994-2a832a10ed79.png" Id="Rdebf257feb2944bb" /></Relationships>
</file>