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e6ce7636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dabcdfb0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Montemerlo,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8a8beb9540ce" /><Relationship Type="http://schemas.openxmlformats.org/officeDocument/2006/relationships/numbering" Target="/word/numbering.xml" Id="Rebb0e2d0bff0492d" /><Relationship Type="http://schemas.openxmlformats.org/officeDocument/2006/relationships/settings" Target="/word/settings.xml" Id="R15e71ca455d740a9" /><Relationship Type="http://schemas.openxmlformats.org/officeDocument/2006/relationships/image" Target="/word/media/26ab6b2a-ccd3-45b2-88ca-b0a2bbc2115c.png" Id="R1e0dabcdfb01421e" /></Relationships>
</file>