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024298c79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36cc7faa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Monterappoli,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6ae91fe6b4258" /><Relationship Type="http://schemas.openxmlformats.org/officeDocument/2006/relationships/numbering" Target="/word/numbering.xml" Id="R2d1986215a5c46ed" /><Relationship Type="http://schemas.openxmlformats.org/officeDocument/2006/relationships/settings" Target="/word/settings.xml" Id="R0713d2c35acc4c8c" /><Relationship Type="http://schemas.openxmlformats.org/officeDocument/2006/relationships/image" Target="/word/media/28c6666e-6cec-4234-b9d8-4ebe971b9a1a.png" Id="Rac336cc7faac47e5" /></Relationships>
</file>