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d8b0977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ce377ad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Montescaglioso,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34b637394971" /><Relationship Type="http://schemas.openxmlformats.org/officeDocument/2006/relationships/numbering" Target="/word/numbering.xml" Id="R0be6684fac31454d" /><Relationship Type="http://schemas.openxmlformats.org/officeDocument/2006/relationships/settings" Target="/word/settings.xml" Id="Rf9f49528afe64964" /><Relationship Type="http://schemas.openxmlformats.org/officeDocument/2006/relationships/image" Target="/word/media/41f6dba4-2f51-4a1d-9ffd-6a29d99ae9e7.png" Id="R2788ce377ad847c1" /></Relationships>
</file>