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40c3e5576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23adec1ec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8f980a82047e2" /><Relationship Type="http://schemas.openxmlformats.org/officeDocument/2006/relationships/numbering" Target="/word/numbering.xml" Id="R980ec788c1b744cd" /><Relationship Type="http://schemas.openxmlformats.org/officeDocument/2006/relationships/settings" Target="/word/settings.xml" Id="R8d9e83ab149841b6" /><Relationship Type="http://schemas.openxmlformats.org/officeDocument/2006/relationships/image" Target="/word/media/3db3a852-8712-4890-8e63-b4fb9e193fe8.png" Id="R8c823adec1ec4f37" /></Relationships>
</file>