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5665db3d1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fdb7d759747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7b0763acf481b" /><Relationship Type="http://schemas.openxmlformats.org/officeDocument/2006/relationships/numbering" Target="/word/numbering.xml" Id="R6fd59e696dba47ff" /><Relationship Type="http://schemas.openxmlformats.org/officeDocument/2006/relationships/settings" Target="/word/settings.xml" Id="Rebd72fbf81db43ab" /><Relationship Type="http://schemas.openxmlformats.org/officeDocument/2006/relationships/image" Target="/word/media/75e51f8f-a5b4-4d57-9221-eaa285384869.png" Id="R233fdb7d75974735" /></Relationships>
</file>