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e58ce7e13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8255a94b7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Moscazzano,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041998ff64b21" /><Relationship Type="http://schemas.openxmlformats.org/officeDocument/2006/relationships/numbering" Target="/word/numbering.xml" Id="Rca7647e8f1b74f24" /><Relationship Type="http://schemas.openxmlformats.org/officeDocument/2006/relationships/settings" Target="/word/settings.xml" Id="Reef7cba7784844ff" /><Relationship Type="http://schemas.openxmlformats.org/officeDocument/2006/relationships/image" Target="/word/media/8eb5e9a9-9797-4249-b1e5-2f230cd4de8b.png" Id="R7358255a94b74db1" /></Relationships>
</file>