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0a5181c6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f517efe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b030a595e4ccc" /><Relationship Type="http://schemas.openxmlformats.org/officeDocument/2006/relationships/numbering" Target="/word/numbering.xml" Id="R3decd6873e0e4b25" /><Relationship Type="http://schemas.openxmlformats.org/officeDocument/2006/relationships/settings" Target="/word/settings.xml" Id="Re14c561be7db43f3" /><Relationship Type="http://schemas.openxmlformats.org/officeDocument/2006/relationships/image" Target="/word/media/e46a139a-d096-4243-8f2e-81778b71888c.png" Id="R16e0f517efe049ce" /></Relationships>
</file>