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5778899b4240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8514a5e6cf40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Mulargia,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31e5482bda45c1" /><Relationship Type="http://schemas.openxmlformats.org/officeDocument/2006/relationships/numbering" Target="/word/numbering.xml" Id="Rdfda353ed7f44d4f" /><Relationship Type="http://schemas.openxmlformats.org/officeDocument/2006/relationships/settings" Target="/word/settings.xml" Id="Re6fe13f0029d425f" /><Relationship Type="http://schemas.openxmlformats.org/officeDocument/2006/relationships/image" Target="/word/media/1e4a911a-3500-4feb-ab71-b71198b722c4.png" Id="R7d8514a5e6cf402c" /></Relationships>
</file>