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e5c04c91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795c699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2b6281da84da2" /><Relationship Type="http://schemas.openxmlformats.org/officeDocument/2006/relationships/numbering" Target="/word/numbering.xml" Id="R892822a592f94b8c" /><Relationship Type="http://schemas.openxmlformats.org/officeDocument/2006/relationships/settings" Target="/word/settings.xml" Id="R7e8da0876f614f86" /><Relationship Type="http://schemas.openxmlformats.org/officeDocument/2006/relationships/image" Target="/word/media/68e5e998-f934-4106-b1da-48bfbbe5a286.png" Id="Rda11795c699d4353" /></Relationships>
</file>