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60eb5ecc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c36349fde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920181ee4620" /><Relationship Type="http://schemas.openxmlformats.org/officeDocument/2006/relationships/numbering" Target="/word/numbering.xml" Id="R399a7b2a811f4221" /><Relationship Type="http://schemas.openxmlformats.org/officeDocument/2006/relationships/settings" Target="/word/settings.xml" Id="Ra53ce6dc05af481b" /><Relationship Type="http://schemas.openxmlformats.org/officeDocument/2006/relationships/image" Target="/word/media/ceebada3-dfc4-4b66-98c2-86116eddb2e7.png" Id="R581c36349fde4eff" /></Relationships>
</file>