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7ea611d33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db2f8ba5d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Novi Velia,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8665b22d84513" /><Relationship Type="http://schemas.openxmlformats.org/officeDocument/2006/relationships/numbering" Target="/word/numbering.xml" Id="R30db064f40d34652" /><Relationship Type="http://schemas.openxmlformats.org/officeDocument/2006/relationships/settings" Target="/word/settings.xml" Id="R8b6fee655008431f" /><Relationship Type="http://schemas.openxmlformats.org/officeDocument/2006/relationships/image" Target="/word/media/671b49a9-cc72-4ef7-ae44-433b2cc6ca63.png" Id="R0a6db2f8ba5d4a15" /></Relationships>
</file>