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84d8f57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4338db656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Nughedu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4be2952df4ebf" /><Relationship Type="http://schemas.openxmlformats.org/officeDocument/2006/relationships/numbering" Target="/word/numbering.xml" Id="R5f6d97e6bebf4b05" /><Relationship Type="http://schemas.openxmlformats.org/officeDocument/2006/relationships/settings" Target="/word/settings.xml" Id="Rffc02c6265f44e6c" /><Relationship Type="http://schemas.openxmlformats.org/officeDocument/2006/relationships/image" Target="/word/media/cca16c9d-cab6-46e5-8342-60b9db8fe21f.png" Id="R8594338db65643e0" /></Relationships>
</file>