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c61f2456c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c70aa5499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Ocenelli,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5f4e8955c4c13" /><Relationship Type="http://schemas.openxmlformats.org/officeDocument/2006/relationships/numbering" Target="/word/numbering.xml" Id="R28a6111108c940ae" /><Relationship Type="http://schemas.openxmlformats.org/officeDocument/2006/relationships/settings" Target="/word/settings.xml" Id="R70605b32352a4c35" /><Relationship Type="http://schemas.openxmlformats.org/officeDocument/2006/relationships/image" Target="/word/media/5db06617-82ad-4bad-a07b-f6686126759b.png" Id="R065c70aa54994de8" /></Relationships>
</file>