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071642d8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2a6090acd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12c02fae40ae" /><Relationship Type="http://schemas.openxmlformats.org/officeDocument/2006/relationships/numbering" Target="/word/numbering.xml" Id="R732bb4a667f84fe8" /><Relationship Type="http://schemas.openxmlformats.org/officeDocument/2006/relationships/settings" Target="/word/settings.xml" Id="R0d5492553d9946cc" /><Relationship Type="http://schemas.openxmlformats.org/officeDocument/2006/relationships/image" Target="/word/media/feed614c-b4f3-490a-a0c5-b2210f86ad1e.png" Id="R20c2a6090acd405f" /></Relationships>
</file>