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a5358c14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82c8eecc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fe6611e744331" /><Relationship Type="http://schemas.openxmlformats.org/officeDocument/2006/relationships/numbering" Target="/word/numbering.xml" Id="R4266816a8e4e456c" /><Relationship Type="http://schemas.openxmlformats.org/officeDocument/2006/relationships/settings" Target="/word/settings.xml" Id="R1a843ea370ef42ef" /><Relationship Type="http://schemas.openxmlformats.org/officeDocument/2006/relationships/image" Target="/word/media/e7c03781-9038-45ee-9e46-24f1844cb4f4.png" Id="Re65a82c8eecc4dec" /></Relationships>
</file>