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66993dfe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fc21054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03ff5c2043b3" /><Relationship Type="http://schemas.openxmlformats.org/officeDocument/2006/relationships/numbering" Target="/word/numbering.xml" Id="R9568382f856048c7" /><Relationship Type="http://schemas.openxmlformats.org/officeDocument/2006/relationships/settings" Target="/word/settings.xml" Id="R72608746491848bc" /><Relationship Type="http://schemas.openxmlformats.org/officeDocument/2006/relationships/image" Target="/word/media/78d3b269-0d92-4867-96f7-84b1045a0474.png" Id="R75d6fc21054f432c" /></Relationships>
</file>