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d4762c6f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00792ef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1b8b69e9b404b" /><Relationship Type="http://schemas.openxmlformats.org/officeDocument/2006/relationships/numbering" Target="/word/numbering.xml" Id="R5bab4b54032f4aae" /><Relationship Type="http://schemas.openxmlformats.org/officeDocument/2006/relationships/settings" Target="/word/settings.xml" Id="R58c1e0da66f148a5" /><Relationship Type="http://schemas.openxmlformats.org/officeDocument/2006/relationships/image" Target="/word/media/603d1353-b766-46dd-9273-0637cea723bd.png" Id="Raa6c00792eff4ff0" /></Relationships>
</file>