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fbdf8ad67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92ca4befd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10e8912354158" /><Relationship Type="http://schemas.openxmlformats.org/officeDocument/2006/relationships/numbering" Target="/word/numbering.xml" Id="R7b7dbbd71b424a86" /><Relationship Type="http://schemas.openxmlformats.org/officeDocument/2006/relationships/settings" Target="/word/settings.xml" Id="R22b9e36c84ae4aa9" /><Relationship Type="http://schemas.openxmlformats.org/officeDocument/2006/relationships/image" Target="/word/media/cd80f38a-89c7-48b0-a2e6-8d46c10e2465.png" Id="Rf0692ca4befd4e74" /></Relationships>
</file>