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45c925358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c2711ffab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Palazzolo,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255e97d7d44ff" /><Relationship Type="http://schemas.openxmlformats.org/officeDocument/2006/relationships/numbering" Target="/word/numbering.xml" Id="Rbd8c7d6bbadb4f42" /><Relationship Type="http://schemas.openxmlformats.org/officeDocument/2006/relationships/settings" Target="/word/settings.xml" Id="Rb94d9e2513374fb2" /><Relationship Type="http://schemas.openxmlformats.org/officeDocument/2006/relationships/image" Target="/word/media/9e2996b2-a20e-4ff4-8bbf-89566ff8de0b.png" Id="R0e4c2711ffab4b42" /></Relationships>
</file>