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b64769a6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f398ba48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Palombara Sabina,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cd774e90450f" /><Relationship Type="http://schemas.openxmlformats.org/officeDocument/2006/relationships/numbering" Target="/word/numbering.xml" Id="Rb596a14a258942b0" /><Relationship Type="http://schemas.openxmlformats.org/officeDocument/2006/relationships/settings" Target="/word/settings.xml" Id="R6e0020a24ef2431a" /><Relationship Type="http://schemas.openxmlformats.org/officeDocument/2006/relationships/image" Target="/word/media/a4d24864-d6b1-4d09-adda-d682400ed1d7.png" Id="R5980f398ba484251" /></Relationships>
</file>