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ed2a8d09f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79c1abcdd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Parabita,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213020da7475d" /><Relationship Type="http://schemas.openxmlformats.org/officeDocument/2006/relationships/numbering" Target="/word/numbering.xml" Id="Rd516eb9f643e42fd" /><Relationship Type="http://schemas.openxmlformats.org/officeDocument/2006/relationships/settings" Target="/word/settings.xml" Id="Rca88644e7f914c1d" /><Relationship Type="http://schemas.openxmlformats.org/officeDocument/2006/relationships/image" Target="/word/media/de7f8b8f-4063-4e3d-9ddc-9ba9a0e075a5.png" Id="R75879c1abcdd46f8" /></Relationships>
</file>