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dfdc29d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c710c04fe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bfed9c494d40" /><Relationship Type="http://schemas.openxmlformats.org/officeDocument/2006/relationships/numbering" Target="/word/numbering.xml" Id="Rf7df6554cc924bfa" /><Relationship Type="http://schemas.openxmlformats.org/officeDocument/2006/relationships/settings" Target="/word/settings.xml" Id="R29ad538a8d0e458c" /><Relationship Type="http://schemas.openxmlformats.org/officeDocument/2006/relationships/image" Target="/word/media/74f2c569-ccd7-4c75-a330-4346e3ce4d54.png" Id="R147c710c04fe48da" /></Relationships>
</file>