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0e59afe68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7d262a96e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a08c88b6f462e" /><Relationship Type="http://schemas.openxmlformats.org/officeDocument/2006/relationships/numbering" Target="/word/numbering.xml" Id="R2dd3dfa1988343b9" /><Relationship Type="http://schemas.openxmlformats.org/officeDocument/2006/relationships/settings" Target="/word/settings.xml" Id="R85de81584a434812" /><Relationship Type="http://schemas.openxmlformats.org/officeDocument/2006/relationships/image" Target="/word/media/24071ae6-fb64-4320-b626-bd5af0fd5929.png" Id="Rce87d262a96e476f" /></Relationships>
</file>