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21b3c067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d8298dce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6d559926941bc" /><Relationship Type="http://schemas.openxmlformats.org/officeDocument/2006/relationships/numbering" Target="/word/numbering.xml" Id="R025cd921fae94c8a" /><Relationship Type="http://schemas.openxmlformats.org/officeDocument/2006/relationships/settings" Target="/word/settings.xml" Id="R14a321586c474ab0" /><Relationship Type="http://schemas.openxmlformats.org/officeDocument/2006/relationships/image" Target="/word/media/25069f77-fe55-42ee-ac27-24f62a23c174.png" Id="R869d8298dceb47b5" /></Relationships>
</file>