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a6ff8d3a0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9d059fc0d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Pasturago,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f4c0f41be4f2f" /><Relationship Type="http://schemas.openxmlformats.org/officeDocument/2006/relationships/numbering" Target="/word/numbering.xml" Id="R60a261c92fce4f01" /><Relationship Type="http://schemas.openxmlformats.org/officeDocument/2006/relationships/settings" Target="/word/settings.xml" Id="R82f9ac925b7b4259" /><Relationship Type="http://schemas.openxmlformats.org/officeDocument/2006/relationships/image" Target="/word/media/eb6f2885-9c92-4355-a9fe-b349c4e976a4.png" Id="R3529d059fc0d4a10" /></Relationships>
</file>