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22e8d852d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c4a27f7e3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63a69cf3a4d75" /><Relationship Type="http://schemas.openxmlformats.org/officeDocument/2006/relationships/numbering" Target="/word/numbering.xml" Id="Rf9000230e0274c89" /><Relationship Type="http://schemas.openxmlformats.org/officeDocument/2006/relationships/settings" Target="/word/settings.xml" Id="R26d988375ca74f99" /><Relationship Type="http://schemas.openxmlformats.org/officeDocument/2006/relationships/image" Target="/word/media/8acf7d02-5fb2-4a46-9934-332665c43213.png" Id="R8ffc4a27f7e3483d" /></Relationships>
</file>