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25cc293bf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df8fa48e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830633d624461" /><Relationship Type="http://schemas.openxmlformats.org/officeDocument/2006/relationships/numbering" Target="/word/numbering.xml" Id="R6e6ca7c8f6c249c4" /><Relationship Type="http://schemas.openxmlformats.org/officeDocument/2006/relationships/settings" Target="/word/settings.xml" Id="Rb8db95456c424022" /><Relationship Type="http://schemas.openxmlformats.org/officeDocument/2006/relationships/image" Target="/word/media/c3c6ecb8-888f-4209-abce-d8597cd62465.png" Id="R1e9df8fa48eb49e0" /></Relationships>
</file>